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C409" w14:textId="6300EEA8" w:rsidR="00C00FF2" w:rsidRDefault="00C00FF2"/>
    <w:p w14:paraId="5BDF2420" w14:textId="7FB69DA8" w:rsidR="00AA055E" w:rsidRPr="00084672" w:rsidRDefault="00084672" w:rsidP="00AA055E">
      <w:pPr>
        <w:rPr>
          <w:b/>
          <w:bCs/>
          <w:sz w:val="48"/>
          <w:szCs w:val="48"/>
        </w:rPr>
      </w:pPr>
      <w:bookmarkStart w:id="0" w:name="_Hlk87513306"/>
      <w:r w:rsidRPr="00084672">
        <w:rPr>
          <w:b/>
          <w:bCs/>
          <w:sz w:val="48"/>
          <w:szCs w:val="48"/>
        </w:rPr>
        <w:t>We c</w:t>
      </w:r>
      <w:r w:rsidR="00AA055E" w:rsidRPr="00084672">
        <w:rPr>
          <w:b/>
          <w:bCs/>
          <w:sz w:val="48"/>
          <w:szCs w:val="48"/>
        </w:rPr>
        <w:t xml:space="preserve">all for just and humane refugee policies </w:t>
      </w:r>
    </w:p>
    <w:p w14:paraId="4E8CF0B5" w14:textId="77777777" w:rsidR="00AA055E" w:rsidRPr="00B0636B" w:rsidRDefault="00AA055E" w:rsidP="00AA055E">
      <w:pPr>
        <w:rPr>
          <w:b/>
          <w:bCs/>
          <w:sz w:val="16"/>
          <w:szCs w:val="16"/>
        </w:rPr>
      </w:pPr>
    </w:p>
    <w:p w14:paraId="113AE7ED" w14:textId="77777777" w:rsidR="004B71A3" w:rsidRPr="00702795" w:rsidRDefault="00084672" w:rsidP="004B71A3">
      <w:pPr>
        <w:jc w:val="center"/>
        <w:rPr>
          <w:rFonts w:eastAsia="Times New Roman"/>
          <w:b/>
          <w:bCs/>
          <w:color w:val="0070C0"/>
          <w:sz w:val="24"/>
          <w:szCs w:val="24"/>
        </w:rPr>
      </w:pPr>
      <w:r w:rsidRPr="00702795">
        <w:rPr>
          <w:rFonts w:eastAsia="Times New Roman"/>
          <w:b/>
          <w:bCs/>
          <w:color w:val="0070C0"/>
          <w:sz w:val="24"/>
          <w:szCs w:val="24"/>
        </w:rPr>
        <w:t>Australia is one of the world’s wealthiest countries</w:t>
      </w:r>
      <w:r w:rsidR="004B71A3" w:rsidRPr="00702795">
        <w:rPr>
          <w:rFonts w:eastAsia="Times New Roman"/>
          <w:b/>
          <w:bCs/>
          <w:color w:val="0070C0"/>
          <w:sz w:val="24"/>
          <w:szCs w:val="24"/>
        </w:rPr>
        <w:t xml:space="preserve"> - we can afford to be kinder, more </w:t>
      </w:r>
      <w:proofErr w:type="gramStart"/>
      <w:r w:rsidR="004B71A3" w:rsidRPr="00702795">
        <w:rPr>
          <w:rFonts w:eastAsia="Times New Roman"/>
          <w:b/>
          <w:bCs/>
          <w:color w:val="0070C0"/>
          <w:sz w:val="24"/>
          <w:szCs w:val="24"/>
        </w:rPr>
        <w:t>generous</w:t>
      </w:r>
      <w:proofErr w:type="gramEnd"/>
      <w:r w:rsidR="004B71A3" w:rsidRPr="00702795">
        <w:rPr>
          <w:rFonts w:eastAsia="Times New Roman"/>
          <w:b/>
          <w:bCs/>
          <w:color w:val="0070C0"/>
          <w:sz w:val="24"/>
          <w:szCs w:val="24"/>
        </w:rPr>
        <w:t xml:space="preserve"> and more compassionate</w:t>
      </w:r>
    </w:p>
    <w:p w14:paraId="648BDC95" w14:textId="572F6FFE" w:rsidR="004B71A3" w:rsidRPr="00702795" w:rsidRDefault="004B71A3" w:rsidP="004B71A3">
      <w:pPr>
        <w:jc w:val="center"/>
        <w:rPr>
          <w:rFonts w:eastAsia="Times New Roman"/>
          <w:b/>
          <w:bCs/>
          <w:color w:val="0070C0"/>
          <w:sz w:val="24"/>
          <w:szCs w:val="24"/>
          <w:u w:val="single"/>
        </w:rPr>
      </w:pPr>
      <w:r w:rsidRPr="00702795">
        <w:rPr>
          <w:rFonts w:eastAsia="Times New Roman"/>
          <w:b/>
          <w:bCs/>
          <w:color w:val="0070C0"/>
          <w:sz w:val="24"/>
          <w:szCs w:val="24"/>
        </w:rPr>
        <w:t>We need fair and just policies for refugees and people who seek asylum.</w:t>
      </w:r>
    </w:p>
    <w:p w14:paraId="4BE9FD0F" w14:textId="649A2C19" w:rsidR="00084672" w:rsidRPr="004B71A3" w:rsidRDefault="00084672" w:rsidP="004B71A3">
      <w:pPr>
        <w:rPr>
          <w:rFonts w:eastAsia="Times New Roman"/>
          <w:sz w:val="24"/>
          <w:szCs w:val="24"/>
        </w:rPr>
      </w:pPr>
    </w:p>
    <w:p w14:paraId="6E278310" w14:textId="7413CAD4" w:rsidR="00033136" w:rsidRDefault="00084672" w:rsidP="002B3DDE">
      <w:pPr>
        <w:pStyle w:val="ListParagraph"/>
        <w:numPr>
          <w:ilvl w:val="0"/>
          <w:numId w:val="3"/>
        </w:numPr>
        <w:ind w:left="284" w:right="-330" w:hanging="425"/>
        <w:rPr>
          <w:rFonts w:eastAsia="Times New Roman"/>
          <w:sz w:val="24"/>
          <w:szCs w:val="24"/>
        </w:rPr>
      </w:pPr>
      <w:r w:rsidRPr="00084672">
        <w:rPr>
          <w:rFonts w:eastAsia="Times New Roman"/>
          <w:sz w:val="24"/>
          <w:szCs w:val="24"/>
        </w:rPr>
        <w:t xml:space="preserve">It is often claimed that Australia is generous towards refugees.   Is this true?  </w:t>
      </w:r>
    </w:p>
    <w:p w14:paraId="36592831" w14:textId="6782E8A7" w:rsidR="00084672" w:rsidRPr="002B3DDE" w:rsidRDefault="00084672" w:rsidP="002B3DDE">
      <w:pPr>
        <w:pStyle w:val="ListParagraph"/>
        <w:numPr>
          <w:ilvl w:val="1"/>
          <w:numId w:val="3"/>
        </w:numPr>
        <w:ind w:left="709" w:right="-33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Australia currently has a commitment to resettle </w:t>
      </w:r>
      <w:r w:rsidR="00D02924">
        <w:rPr>
          <w:rFonts w:eastAsia="Times New Roman"/>
          <w:sz w:val="24"/>
          <w:szCs w:val="24"/>
        </w:rPr>
        <w:t xml:space="preserve">just </w:t>
      </w:r>
      <w:r>
        <w:rPr>
          <w:rFonts w:eastAsia="Times New Roman"/>
          <w:sz w:val="24"/>
          <w:szCs w:val="24"/>
        </w:rPr>
        <w:t xml:space="preserve">13,750 refugees each year (the refugee quota) </w:t>
      </w:r>
      <w:r w:rsidR="00D02924">
        <w:rPr>
          <w:rFonts w:eastAsia="Times New Roman"/>
          <w:sz w:val="24"/>
          <w:szCs w:val="24"/>
        </w:rPr>
        <w:t xml:space="preserve">– </w:t>
      </w:r>
      <w:r w:rsidR="00702795">
        <w:rPr>
          <w:rFonts w:eastAsia="Times New Roman"/>
          <w:sz w:val="24"/>
          <w:szCs w:val="24"/>
        </w:rPr>
        <w:t>but</w:t>
      </w:r>
      <w:r w:rsidR="00D02924" w:rsidRPr="002B3DDE">
        <w:rPr>
          <w:rFonts w:eastAsia="Times New Roman"/>
          <w:sz w:val="24"/>
          <w:szCs w:val="24"/>
        </w:rPr>
        <w:t xml:space="preserve"> last year </w:t>
      </w:r>
      <w:r w:rsidR="002B3DDE">
        <w:rPr>
          <w:rFonts w:eastAsia="Times New Roman"/>
          <w:sz w:val="24"/>
          <w:szCs w:val="24"/>
        </w:rPr>
        <w:t>less than</w:t>
      </w:r>
      <w:r w:rsidR="00DD42C0" w:rsidRPr="002B3DDE">
        <w:rPr>
          <w:rFonts w:eastAsia="Times New Roman"/>
          <w:sz w:val="24"/>
          <w:szCs w:val="24"/>
        </w:rPr>
        <w:t xml:space="preserve"> half of this number were resettled </w:t>
      </w:r>
      <w:r w:rsidR="002B3DDE">
        <w:rPr>
          <w:rFonts w:eastAsia="Times New Roman"/>
          <w:sz w:val="24"/>
          <w:szCs w:val="24"/>
        </w:rPr>
        <w:t xml:space="preserve">- even though </w:t>
      </w:r>
      <w:r w:rsidR="00702795">
        <w:rPr>
          <w:rFonts w:eastAsia="Times New Roman"/>
          <w:sz w:val="24"/>
          <w:szCs w:val="24"/>
        </w:rPr>
        <w:t xml:space="preserve">Australia welcomed </w:t>
      </w:r>
      <w:r w:rsidR="002B3DDE">
        <w:rPr>
          <w:rFonts w:eastAsia="Times New Roman"/>
          <w:sz w:val="24"/>
          <w:szCs w:val="24"/>
        </w:rPr>
        <w:t>160,000 migrants</w:t>
      </w:r>
      <w:r w:rsidR="002B3DDE" w:rsidRPr="002B3DDE">
        <w:rPr>
          <w:rFonts w:eastAsia="Times New Roman"/>
          <w:i/>
          <w:iCs/>
          <w:sz w:val="24"/>
          <w:szCs w:val="24"/>
        </w:rPr>
        <w:t xml:space="preserve">– see </w:t>
      </w:r>
      <w:r w:rsidR="00702795">
        <w:rPr>
          <w:rFonts w:eastAsia="Times New Roman"/>
          <w:i/>
          <w:iCs/>
          <w:sz w:val="24"/>
          <w:szCs w:val="24"/>
        </w:rPr>
        <w:t xml:space="preserve">more detail here </w:t>
      </w:r>
      <w:hyperlink r:id="rId7" w:history="1">
        <w:r w:rsidR="00702795" w:rsidRPr="00675721">
          <w:rPr>
            <w:rStyle w:val="Hyperlink"/>
            <w:rFonts w:eastAsia="Times New Roman"/>
            <w:i/>
            <w:iCs/>
            <w:sz w:val="24"/>
            <w:szCs w:val="24"/>
          </w:rPr>
          <w:t>https://www.refugeecouncil.org.au/refugee-program-smallest-in-45-years-while-migration-program-quota-filled/</w:t>
        </w:r>
      </w:hyperlink>
      <w:r w:rsidR="00702795">
        <w:rPr>
          <w:rFonts w:eastAsia="Times New Roman"/>
          <w:i/>
          <w:iCs/>
          <w:sz w:val="24"/>
          <w:szCs w:val="24"/>
        </w:rPr>
        <w:t xml:space="preserve"> </w:t>
      </w:r>
    </w:p>
    <w:p w14:paraId="2F3C60AA" w14:textId="2A2EF786" w:rsidR="00D02924" w:rsidRPr="00DE4DDE" w:rsidRDefault="00D02924" w:rsidP="002B3DDE">
      <w:pPr>
        <w:pStyle w:val="ListParagraph"/>
        <w:numPr>
          <w:ilvl w:val="1"/>
          <w:numId w:val="3"/>
        </w:numPr>
        <w:ind w:left="709" w:right="-330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Canada, with a population of </w:t>
      </w:r>
      <w:r w:rsidR="00702795">
        <w:rPr>
          <w:rFonts w:eastAsia="Times New Roman"/>
          <w:sz w:val="24"/>
          <w:szCs w:val="24"/>
        </w:rPr>
        <w:t xml:space="preserve">just </w:t>
      </w:r>
      <w:r>
        <w:rPr>
          <w:rFonts w:eastAsia="Times New Roman"/>
          <w:sz w:val="24"/>
          <w:szCs w:val="24"/>
        </w:rPr>
        <w:t>37m</w:t>
      </w:r>
      <w:r w:rsidR="00702795">
        <w:rPr>
          <w:rFonts w:eastAsia="Times New Roman"/>
          <w:sz w:val="24"/>
          <w:szCs w:val="24"/>
        </w:rPr>
        <w:t>illion</w:t>
      </w:r>
      <w:r>
        <w:rPr>
          <w:rFonts w:eastAsia="Times New Roman"/>
          <w:sz w:val="24"/>
          <w:szCs w:val="24"/>
        </w:rPr>
        <w:t xml:space="preserve"> resettles 28,000 refugees each year (30% of all refugees resettled)</w:t>
      </w:r>
      <w:r w:rsidR="00702795">
        <w:rPr>
          <w:rFonts w:eastAsia="Times New Roman"/>
          <w:sz w:val="24"/>
          <w:szCs w:val="24"/>
        </w:rPr>
        <w:t xml:space="preserve"> – if we were doing as well as </w:t>
      </w:r>
      <w:proofErr w:type="gramStart"/>
      <w:r w:rsidR="00702795">
        <w:rPr>
          <w:rFonts w:eastAsia="Times New Roman"/>
          <w:sz w:val="24"/>
          <w:szCs w:val="24"/>
        </w:rPr>
        <w:t>Canada</w:t>
      </w:r>
      <w:proofErr w:type="gramEnd"/>
      <w:r w:rsidR="00702795">
        <w:rPr>
          <w:rFonts w:eastAsia="Times New Roman"/>
          <w:sz w:val="24"/>
          <w:szCs w:val="24"/>
        </w:rPr>
        <w:t xml:space="preserve"> we would resettle around 20,000 refugees every year</w:t>
      </w:r>
      <w:r>
        <w:rPr>
          <w:rFonts w:eastAsia="Times New Roman"/>
          <w:sz w:val="24"/>
          <w:szCs w:val="24"/>
        </w:rPr>
        <w:t xml:space="preserve">.  </w:t>
      </w:r>
    </w:p>
    <w:p w14:paraId="70D1CB4B" w14:textId="2CCC4037" w:rsidR="00B0636B" w:rsidRPr="00DD42C0" w:rsidRDefault="00F705D0" w:rsidP="002B3DDE">
      <w:pPr>
        <w:pStyle w:val="ListParagraph"/>
        <w:numPr>
          <w:ilvl w:val="0"/>
          <w:numId w:val="3"/>
        </w:numPr>
        <w:ind w:left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</w:t>
      </w:r>
      <w:r>
        <w:rPr>
          <w:rFonts w:eastAsia="Times New Roman"/>
          <w:sz w:val="24"/>
          <w:szCs w:val="24"/>
        </w:rPr>
        <w:t>aking</w:t>
      </w:r>
      <w:r w:rsidRPr="00DD42C0">
        <w:rPr>
          <w:rFonts w:eastAsia="Times New Roman"/>
          <w:sz w:val="24"/>
          <w:szCs w:val="24"/>
        </w:rPr>
        <w:t xml:space="preserve"> our national wealth</w:t>
      </w:r>
      <w:r>
        <w:rPr>
          <w:rFonts w:eastAsia="Times New Roman"/>
          <w:sz w:val="24"/>
          <w:szCs w:val="24"/>
        </w:rPr>
        <w:t xml:space="preserve"> into consideration</w:t>
      </w:r>
      <w:r w:rsidRPr="00DD42C0">
        <w:rPr>
          <w:rFonts w:eastAsia="Times New Roman"/>
          <w:sz w:val="24"/>
          <w:szCs w:val="24"/>
        </w:rPr>
        <w:t xml:space="preserve"> </w:t>
      </w:r>
      <w:r w:rsidR="00B0636B" w:rsidRPr="00DD42C0">
        <w:rPr>
          <w:rFonts w:eastAsia="Times New Roman"/>
          <w:sz w:val="24"/>
          <w:szCs w:val="24"/>
        </w:rPr>
        <w:t>Australia rates 60</w:t>
      </w:r>
      <w:r w:rsidR="00B0636B" w:rsidRPr="00DD42C0">
        <w:rPr>
          <w:rFonts w:eastAsia="Times New Roman"/>
          <w:sz w:val="24"/>
          <w:szCs w:val="24"/>
          <w:vertAlign w:val="superscript"/>
        </w:rPr>
        <w:t>th</w:t>
      </w:r>
      <w:r w:rsidR="00B0636B" w:rsidRPr="00DD42C0">
        <w:rPr>
          <w:rFonts w:eastAsia="Times New Roman"/>
          <w:sz w:val="24"/>
          <w:szCs w:val="24"/>
        </w:rPr>
        <w:t xml:space="preserve"> in the world for resettling people who seek asylum </w:t>
      </w:r>
      <w:r w:rsidRPr="00DD42C0">
        <w:rPr>
          <w:rFonts w:eastAsia="Times New Roman"/>
          <w:sz w:val="24"/>
          <w:szCs w:val="24"/>
        </w:rPr>
        <w:t>– such as people fleeing from Afghanistan</w:t>
      </w:r>
      <w:r w:rsidR="00DD42C0">
        <w:rPr>
          <w:rFonts w:eastAsia="Times New Roman"/>
          <w:sz w:val="24"/>
          <w:szCs w:val="24"/>
        </w:rPr>
        <w:t xml:space="preserve">.  This shows our lack of commitment to the UN Refugee Convention which enshrines the right for any person to enter a country to seek asylum from persecution.  </w:t>
      </w:r>
      <w:r w:rsidR="00B0636B" w:rsidRPr="00DD42C0">
        <w:rPr>
          <w:rFonts w:eastAsia="Times New Roman"/>
          <w:sz w:val="24"/>
          <w:szCs w:val="24"/>
        </w:rPr>
        <w:t xml:space="preserve">   </w:t>
      </w:r>
    </w:p>
    <w:p w14:paraId="43CFB9C9" w14:textId="77777777" w:rsidR="00033136" w:rsidRPr="00F705D0" w:rsidRDefault="00033136" w:rsidP="00033136">
      <w:pPr>
        <w:pStyle w:val="ListParagraph"/>
        <w:ind w:left="0"/>
        <w:rPr>
          <w:rFonts w:asciiTheme="minorHAnsi" w:hAnsiTheme="minorHAnsi" w:cstheme="minorBidi"/>
          <w:sz w:val="28"/>
          <w:szCs w:val="28"/>
          <w:lang w:eastAsia="en-US"/>
        </w:rPr>
      </w:pPr>
    </w:p>
    <w:tbl>
      <w:tblPr>
        <w:tblStyle w:val="TableGrid"/>
        <w:tblW w:w="9782" w:type="dxa"/>
        <w:tblInd w:w="-147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B0636B" w:rsidRPr="00F705D0" w14:paraId="00957146" w14:textId="615A8436" w:rsidTr="00F705D0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CA5D2D0" w14:textId="6CA20A58" w:rsidR="00B0636B" w:rsidRPr="00F705D0" w:rsidRDefault="002B3DDE" w:rsidP="00B0636B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F705D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The </w:t>
            </w:r>
            <w:r w:rsidR="00702795" w:rsidRPr="00F705D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</w:t>
            </w:r>
            <w:r w:rsidRPr="00F705D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olicies </w:t>
            </w:r>
            <w:r w:rsidR="00B0636B" w:rsidRPr="00F705D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we want to see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88F03A6" w14:textId="5C63C011" w:rsidR="00B0636B" w:rsidRPr="00F705D0" w:rsidRDefault="00F705D0" w:rsidP="00B0636B">
            <w:pP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SAY NO to the p</w:t>
            </w:r>
            <w:r w:rsidR="002B3DDE" w:rsidRPr="00F705D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olicies of Morrison government </w:t>
            </w:r>
            <w:r w:rsidR="00B0636B" w:rsidRPr="00F705D0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0636B" w14:paraId="060951A8" w14:textId="518BF70F" w:rsidTr="00F705D0">
        <w:trPr>
          <w:trHeight w:val="126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BDDC631" w14:textId="78BED969" w:rsidR="00B0636B" w:rsidRPr="004B71A3" w:rsidRDefault="00B0636B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B71A3">
              <w:rPr>
                <w:rFonts w:asciiTheme="minorHAnsi" w:hAnsiTheme="minorHAnsi" w:cstheme="minorBidi"/>
                <w:sz w:val="24"/>
                <w:szCs w:val="24"/>
              </w:rPr>
              <w:t>Australi</w:t>
            </w:r>
            <w:r w:rsidR="004B71A3">
              <w:rPr>
                <w:rFonts w:asciiTheme="minorHAnsi" w:hAnsiTheme="minorHAnsi" w:cstheme="minorBidi"/>
                <w:sz w:val="24"/>
                <w:szCs w:val="24"/>
              </w:rPr>
              <w:t xml:space="preserve">a has policies which </w:t>
            </w:r>
            <w:r w:rsidRPr="004B71A3">
              <w:rPr>
                <w:rFonts w:asciiTheme="minorHAnsi" w:hAnsiTheme="minorHAnsi" w:cstheme="minorBidi"/>
                <w:sz w:val="24"/>
                <w:szCs w:val="24"/>
              </w:rPr>
              <w:t xml:space="preserve">welcome people who need protection </w:t>
            </w:r>
            <w:r w:rsidR="004B71A3">
              <w:rPr>
                <w:rFonts w:asciiTheme="minorHAnsi" w:hAnsiTheme="minorHAnsi" w:cstheme="minorBidi"/>
                <w:sz w:val="24"/>
                <w:szCs w:val="24"/>
              </w:rPr>
              <w:t xml:space="preserve">including those who flee from danger and seek our protection – a right under the UN Refugee Convention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191C8AE" w14:textId="63AAAC2E" w:rsidR="00B0636B" w:rsidRPr="004B71A3" w:rsidRDefault="004B71A3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Our current government says</w:t>
            </w:r>
            <w:r w:rsidR="00B0636B" w:rsidRPr="004B71A3">
              <w:rPr>
                <w:rFonts w:asciiTheme="minorHAnsi" w:hAnsiTheme="minorHAnsi" w:cstheme="minorBidi"/>
                <w:sz w:val="24"/>
                <w:szCs w:val="24"/>
              </w:rPr>
              <w:t xml:space="preserve"> we have less obligation towards people who arrive in Australia seeking asylum</w:t>
            </w:r>
            <w:r w:rsidR="00F705D0">
              <w:rPr>
                <w:rFonts w:asciiTheme="minorHAnsi" w:hAnsiTheme="minorHAnsi" w:cstheme="minorBidi"/>
                <w:sz w:val="24"/>
                <w:szCs w:val="24"/>
              </w:rPr>
              <w:t xml:space="preserve"> -</w:t>
            </w:r>
            <w:r w:rsidR="00F705D0">
              <w:rPr>
                <w:rFonts w:asciiTheme="minorHAnsi" w:hAnsiTheme="minorHAnsi" w:cstheme="minorBidi"/>
                <w:sz w:val="24"/>
                <w:szCs w:val="24"/>
              </w:rPr>
              <w:t xml:space="preserve"> we punish people for seeking safety   </w:t>
            </w:r>
            <w:r w:rsidR="00B0636B" w:rsidRPr="004B71A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B0636B" w14:paraId="09E00983" w14:textId="50CC6099" w:rsidTr="00F705D0">
        <w:trPr>
          <w:trHeight w:val="7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44BC562" w14:textId="3920EA64" w:rsidR="00B0636B" w:rsidRPr="004B71A3" w:rsidRDefault="00B0636B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B71A3">
              <w:rPr>
                <w:rFonts w:asciiTheme="minorHAnsi" w:hAnsiTheme="minorHAnsi" w:cstheme="minorBidi"/>
                <w:sz w:val="24"/>
                <w:szCs w:val="24"/>
              </w:rPr>
              <w:t xml:space="preserve">Fast and fair processes to determine refugee status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A2BFEC" w14:textId="7498DE43" w:rsidR="00B0636B" w:rsidRPr="004B71A3" w:rsidRDefault="00D526D0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Thousands of refugees in our community </w:t>
            </w:r>
            <w:r w:rsidR="00B0636B" w:rsidRPr="004B71A3">
              <w:rPr>
                <w:rFonts w:asciiTheme="minorHAnsi" w:hAnsiTheme="minorHAnsi" w:cstheme="minorBidi"/>
                <w:sz w:val="24"/>
                <w:szCs w:val="24"/>
              </w:rPr>
              <w:t xml:space="preserve">are in limbo for years </w:t>
            </w:r>
          </w:p>
        </w:tc>
      </w:tr>
      <w:tr w:rsidR="00B0636B" w14:paraId="49FA3A0E" w14:textId="3DA9AD15" w:rsidTr="00F705D0">
        <w:trPr>
          <w:trHeight w:val="6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74414F" w14:textId="22BC5DD7" w:rsidR="00B0636B" w:rsidRPr="004B71A3" w:rsidRDefault="00B0636B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B71A3">
              <w:rPr>
                <w:rFonts w:asciiTheme="minorHAnsi" w:hAnsiTheme="minorHAnsi" w:cstheme="minorBidi"/>
                <w:sz w:val="24"/>
                <w:szCs w:val="24"/>
              </w:rPr>
              <w:t xml:space="preserve">Income support provided, work rights and assistance to find employment provided </w:t>
            </w:r>
            <w:r w:rsidR="00D526D0">
              <w:rPr>
                <w:rFonts w:asciiTheme="minorHAnsi" w:hAnsiTheme="minorHAnsi" w:cstheme="minorBidi"/>
                <w:sz w:val="24"/>
                <w:szCs w:val="24"/>
              </w:rPr>
              <w:t>while refugee claims are being assessed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161CB22" w14:textId="5ECCD7F4" w:rsidR="00B0636B" w:rsidRPr="004B71A3" w:rsidRDefault="00B0636B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B71A3">
              <w:rPr>
                <w:rFonts w:asciiTheme="minorHAnsi" w:hAnsiTheme="minorHAnsi" w:cstheme="minorBidi"/>
                <w:sz w:val="24"/>
                <w:szCs w:val="24"/>
              </w:rPr>
              <w:t xml:space="preserve">People are in destitution while their claims for protection are assessed </w:t>
            </w:r>
          </w:p>
        </w:tc>
      </w:tr>
      <w:tr w:rsidR="00B0636B" w14:paraId="5BE11A93" w14:textId="0FBA9C4A" w:rsidTr="00F705D0">
        <w:trPr>
          <w:trHeight w:val="6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0CC4A7" w14:textId="77777777" w:rsidR="00B0636B" w:rsidRPr="004B71A3" w:rsidRDefault="00B0636B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B71A3">
              <w:rPr>
                <w:rFonts w:asciiTheme="minorHAnsi" w:hAnsiTheme="minorHAnsi" w:cstheme="minorBidi"/>
                <w:sz w:val="24"/>
                <w:szCs w:val="24"/>
              </w:rPr>
              <w:t xml:space="preserve">People are not generally detained – and if so, only for short periods for health or security checks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0A7A8F" w14:textId="73858DDE" w:rsidR="00B0636B" w:rsidRPr="004B71A3" w:rsidRDefault="00B0636B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B71A3">
              <w:rPr>
                <w:rFonts w:asciiTheme="minorHAnsi" w:hAnsiTheme="minorHAnsi" w:cstheme="minorBidi"/>
                <w:sz w:val="24"/>
                <w:szCs w:val="24"/>
              </w:rPr>
              <w:t xml:space="preserve">People are kept for long periods in immigration detention  </w:t>
            </w:r>
          </w:p>
        </w:tc>
      </w:tr>
      <w:tr w:rsidR="00B0636B" w14:paraId="03E39291" w14:textId="7E0C71D9" w:rsidTr="00F705D0">
        <w:trPr>
          <w:trHeight w:val="5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0F72216" w14:textId="77777777" w:rsidR="00B0636B" w:rsidRPr="004B71A3" w:rsidRDefault="00B0636B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B71A3">
              <w:rPr>
                <w:rFonts w:asciiTheme="minorHAnsi" w:hAnsiTheme="minorHAnsi" w:cstheme="minorBidi"/>
                <w:sz w:val="24"/>
                <w:szCs w:val="24"/>
              </w:rPr>
              <w:t xml:space="preserve">Priority is placed in keeping families together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E7890FC" w14:textId="65A082DE" w:rsidR="00B0636B" w:rsidRPr="004B71A3" w:rsidRDefault="00B0636B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4B71A3">
              <w:rPr>
                <w:rFonts w:asciiTheme="minorHAnsi" w:hAnsiTheme="minorHAnsi" w:cstheme="minorBidi"/>
                <w:sz w:val="24"/>
                <w:szCs w:val="24"/>
              </w:rPr>
              <w:t>Families are separated by our refugee policies</w:t>
            </w:r>
          </w:p>
        </w:tc>
      </w:tr>
      <w:tr w:rsidR="00B0636B" w14:paraId="36927574" w14:textId="325EF6D4" w:rsidTr="00F705D0">
        <w:trPr>
          <w:trHeight w:val="6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28294C8" w14:textId="77777777" w:rsidR="00B0636B" w:rsidRPr="00D526D0" w:rsidRDefault="00B0636B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D526D0">
              <w:rPr>
                <w:rFonts w:asciiTheme="minorHAnsi" w:hAnsiTheme="minorHAnsi" w:cstheme="minorBidi"/>
                <w:sz w:val="24"/>
                <w:szCs w:val="24"/>
              </w:rPr>
              <w:t xml:space="preserve">Once assessed to be a refugee, permanent </w:t>
            </w:r>
            <w:proofErr w:type="gramStart"/>
            <w:r w:rsidRPr="00D526D0">
              <w:rPr>
                <w:rFonts w:asciiTheme="minorHAnsi" w:hAnsiTheme="minorHAnsi" w:cstheme="minorBidi"/>
                <w:sz w:val="24"/>
                <w:szCs w:val="24"/>
              </w:rPr>
              <w:t>visa</w:t>
            </w:r>
            <w:proofErr w:type="gramEnd"/>
            <w:r w:rsidRPr="00D526D0">
              <w:rPr>
                <w:rFonts w:asciiTheme="minorHAnsi" w:hAnsiTheme="minorHAnsi" w:cstheme="minorBidi"/>
                <w:sz w:val="24"/>
                <w:szCs w:val="24"/>
              </w:rPr>
              <w:t xml:space="preserve"> and timely pathways to citizenship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2FF059" w14:textId="66DF0E03" w:rsidR="00B0636B" w:rsidRPr="00D526D0" w:rsidRDefault="00B0636B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D526D0">
              <w:rPr>
                <w:rFonts w:asciiTheme="minorHAnsi" w:hAnsiTheme="minorHAnsi" w:cstheme="minorBidi"/>
                <w:sz w:val="24"/>
                <w:szCs w:val="24"/>
              </w:rPr>
              <w:t xml:space="preserve">Many people who are recognised as refugees are only given Temporary </w:t>
            </w:r>
            <w:r w:rsidR="00D526D0">
              <w:rPr>
                <w:rFonts w:asciiTheme="minorHAnsi" w:hAnsiTheme="minorHAnsi" w:cstheme="minorBidi"/>
                <w:sz w:val="24"/>
                <w:szCs w:val="24"/>
              </w:rPr>
              <w:t>V</w:t>
            </w:r>
            <w:r w:rsidRPr="00D526D0">
              <w:rPr>
                <w:rFonts w:asciiTheme="minorHAnsi" w:hAnsiTheme="minorHAnsi" w:cstheme="minorBidi"/>
                <w:sz w:val="24"/>
                <w:szCs w:val="24"/>
              </w:rPr>
              <w:t xml:space="preserve">isas  </w:t>
            </w:r>
          </w:p>
        </w:tc>
      </w:tr>
      <w:tr w:rsidR="00D526D0" w14:paraId="434D1992" w14:textId="77777777" w:rsidTr="00F705D0">
        <w:trPr>
          <w:trHeight w:val="6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05F85DA" w14:textId="6ECF4B2A" w:rsidR="00D526D0" w:rsidRPr="00D526D0" w:rsidRDefault="00D526D0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All claims for refugee status are processed in Australia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9EB9DC" w14:textId="455D2A98" w:rsidR="00D526D0" w:rsidRPr="00D526D0" w:rsidRDefault="00D526D0" w:rsidP="00B0636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Australia has an expensive and cruel offshore program which holds people in limbo offshore for decades </w:t>
            </w:r>
          </w:p>
        </w:tc>
      </w:tr>
    </w:tbl>
    <w:p w14:paraId="347D0FCF" w14:textId="77777777" w:rsidR="00033136" w:rsidRPr="00390E9C" w:rsidRDefault="00033136" w:rsidP="00033136">
      <w:pPr>
        <w:pStyle w:val="ListParagraph"/>
        <w:ind w:left="0"/>
        <w:rPr>
          <w:rFonts w:asciiTheme="minorHAnsi" w:hAnsiTheme="minorHAnsi" w:cstheme="minorBidi"/>
          <w:lang w:eastAsia="en-US"/>
        </w:rPr>
      </w:pPr>
    </w:p>
    <w:p w14:paraId="114017C7" w14:textId="77777777" w:rsidR="00D526D0" w:rsidRDefault="00D526D0" w:rsidP="00D526D0">
      <w:pPr>
        <w:ind w:left="-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Would you like to know more? </w:t>
      </w:r>
    </w:p>
    <w:p w14:paraId="536B82F5" w14:textId="25C28395" w:rsidR="00084672" w:rsidRPr="00AD1BFF" w:rsidRDefault="00084672" w:rsidP="00D526D0">
      <w:pPr>
        <w:ind w:left="-142"/>
        <w:rPr>
          <w:i/>
          <w:iCs/>
          <w:color w:val="FF0000"/>
          <w:sz w:val="24"/>
          <w:szCs w:val="24"/>
        </w:rPr>
      </w:pPr>
      <w:r w:rsidRPr="00D526D0">
        <w:rPr>
          <w:i/>
          <w:iCs/>
          <w:sz w:val="24"/>
          <w:szCs w:val="24"/>
        </w:rPr>
        <w:t xml:space="preserve">Contact us for more </w:t>
      </w:r>
      <w:r w:rsidR="00D526D0" w:rsidRPr="00D526D0">
        <w:rPr>
          <w:i/>
          <w:iCs/>
          <w:sz w:val="24"/>
          <w:szCs w:val="24"/>
        </w:rPr>
        <w:t>information</w:t>
      </w:r>
      <w:r w:rsidR="00D526D0">
        <w:rPr>
          <w:i/>
          <w:iCs/>
          <w:sz w:val="24"/>
          <w:szCs w:val="24"/>
        </w:rPr>
        <w:t xml:space="preserve"> </w:t>
      </w:r>
      <w:r w:rsidR="001E6E5D">
        <w:rPr>
          <w:i/>
          <w:iCs/>
          <w:sz w:val="24"/>
          <w:szCs w:val="24"/>
        </w:rPr>
        <w:t>–</w:t>
      </w:r>
      <w:r w:rsidR="00D526D0">
        <w:rPr>
          <w:i/>
          <w:iCs/>
          <w:sz w:val="24"/>
          <w:szCs w:val="24"/>
        </w:rPr>
        <w:t xml:space="preserve"> </w:t>
      </w:r>
      <w:r w:rsidR="001E6E5D">
        <w:rPr>
          <w:i/>
          <w:iCs/>
          <w:color w:val="FF0000"/>
          <w:sz w:val="24"/>
          <w:szCs w:val="24"/>
        </w:rPr>
        <w:t>add your group</w:t>
      </w:r>
      <w:r w:rsidR="00AD1BFF">
        <w:rPr>
          <w:i/>
          <w:iCs/>
          <w:color w:val="FF0000"/>
          <w:sz w:val="24"/>
          <w:szCs w:val="24"/>
        </w:rPr>
        <w:t xml:space="preserve">’s </w:t>
      </w:r>
      <w:r w:rsidR="00D526D0" w:rsidRPr="00AD1BFF">
        <w:rPr>
          <w:i/>
          <w:iCs/>
          <w:color w:val="FF0000"/>
          <w:sz w:val="24"/>
          <w:szCs w:val="24"/>
        </w:rPr>
        <w:t xml:space="preserve">contact details </w:t>
      </w:r>
    </w:p>
    <w:p w14:paraId="36C5F18D" w14:textId="4453DF4C" w:rsidR="00084672" w:rsidRPr="00AD1BFF" w:rsidRDefault="00D526D0" w:rsidP="00D526D0">
      <w:pPr>
        <w:ind w:left="-142"/>
        <w:rPr>
          <w:i/>
          <w:iCs/>
          <w:color w:val="FF0000"/>
          <w:sz w:val="24"/>
          <w:szCs w:val="24"/>
        </w:rPr>
      </w:pPr>
      <w:r w:rsidRPr="00AD1BFF">
        <w:rPr>
          <w:i/>
          <w:iCs/>
          <w:color w:val="FF0000"/>
          <w:sz w:val="24"/>
          <w:szCs w:val="24"/>
        </w:rPr>
        <w:t xml:space="preserve">Facebook link – website  </w:t>
      </w:r>
      <w:bookmarkEnd w:id="0"/>
    </w:p>
    <w:sectPr w:rsidR="00084672" w:rsidRPr="00AD1BFF" w:rsidSect="004B71A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B50F" w14:textId="77777777" w:rsidR="00267582" w:rsidRDefault="00267582" w:rsidP="00084672">
      <w:r>
        <w:separator/>
      </w:r>
    </w:p>
  </w:endnote>
  <w:endnote w:type="continuationSeparator" w:id="0">
    <w:p w14:paraId="7901EBF0" w14:textId="77777777" w:rsidR="00267582" w:rsidRDefault="00267582" w:rsidP="0008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FFA8E" w14:textId="77777777" w:rsidR="00267582" w:rsidRDefault="00267582" w:rsidP="00084672">
      <w:r>
        <w:separator/>
      </w:r>
    </w:p>
  </w:footnote>
  <w:footnote w:type="continuationSeparator" w:id="0">
    <w:p w14:paraId="3FDB6B2A" w14:textId="77777777" w:rsidR="00267582" w:rsidRDefault="00267582" w:rsidP="0008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1E33" w14:textId="67C673D8" w:rsidR="00084672" w:rsidRPr="00084672" w:rsidRDefault="00084672">
    <w:pPr>
      <w:pStyle w:val="Header"/>
      <w:rPr>
        <w:sz w:val="36"/>
        <w:szCs w:val="36"/>
        <w:lang w:val="en-US"/>
      </w:rPr>
    </w:pPr>
    <w:r w:rsidRPr="00084672">
      <w:rPr>
        <w:sz w:val="36"/>
        <w:szCs w:val="36"/>
        <w:lang w:val="en-US"/>
      </w:rPr>
      <w:t xml:space="preserve">(name of your </w:t>
    </w:r>
    <w:proofErr w:type="gramStart"/>
    <w:r w:rsidRPr="00084672">
      <w:rPr>
        <w:sz w:val="36"/>
        <w:szCs w:val="36"/>
        <w:lang w:val="en-US"/>
      </w:rPr>
      <w:t>group )</w:t>
    </w:r>
    <w:proofErr w:type="gramEnd"/>
    <w:r w:rsidRPr="00084672">
      <w:rPr>
        <w:sz w:val="36"/>
        <w:szCs w:val="36"/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B78AF"/>
    <w:multiLevelType w:val="hybridMultilevel"/>
    <w:tmpl w:val="2F4611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502AA1"/>
    <w:multiLevelType w:val="hybridMultilevel"/>
    <w:tmpl w:val="3196BD4C"/>
    <w:lvl w:ilvl="0" w:tplc="0C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7433A5C"/>
    <w:multiLevelType w:val="hybridMultilevel"/>
    <w:tmpl w:val="3AC4D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136"/>
    <w:rsid w:val="00033136"/>
    <w:rsid w:val="00084672"/>
    <w:rsid w:val="001E6E5D"/>
    <w:rsid w:val="00267582"/>
    <w:rsid w:val="002B3DDE"/>
    <w:rsid w:val="002F5AF6"/>
    <w:rsid w:val="0034574C"/>
    <w:rsid w:val="004746D5"/>
    <w:rsid w:val="004B71A3"/>
    <w:rsid w:val="00637A47"/>
    <w:rsid w:val="00702795"/>
    <w:rsid w:val="00823731"/>
    <w:rsid w:val="009A221A"/>
    <w:rsid w:val="00AA055E"/>
    <w:rsid w:val="00AD1BFF"/>
    <w:rsid w:val="00B0636B"/>
    <w:rsid w:val="00B21731"/>
    <w:rsid w:val="00B2299B"/>
    <w:rsid w:val="00BD5FCE"/>
    <w:rsid w:val="00C00FF2"/>
    <w:rsid w:val="00C614EF"/>
    <w:rsid w:val="00D02924"/>
    <w:rsid w:val="00D526D0"/>
    <w:rsid w:val="00DD42C0"/>
    <w:rsid w:val="00DE4DDE"/>
    <w:rsid w:val="00F7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808B"/>
  <w15:chartTrackingRefBased/>
  <w15:docId w15:val="{1D4D61FA-C404-4992-BAD4-8488F382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136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136"/>
    <w:pPr>
      <w:ind w:left="720"/>
    </w:pPr>
  </w:style>
  <w:style w:type="table" w:styleId="TableGrid">
    <w:name w:val="Table Grid"/>
    <w:basedOn w:val="TableNormal"/>
    <w:uiPriority w:val="39"/>
    <w:rsid w:val="00033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46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672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846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72"/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B063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63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4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2C0"/>
    <w:rPr>
      <w:rFonts w:ascii="Calibri" w:hAnsi="Calibri" w:cs="Calibri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2C0"/>
    <w:rPr>
      <w:rFonts w:ascii="Calibri" w:hAnsi="Calibri" w:cs="Calibri"/>
      <w:b/>
      <w:bCs/>
      <w:sz w:val="20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0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efugeecouncil.org.au/refugee-program-smallest-in-45-years-while-migration-program-quota-fill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Refugee Advocacy Network</dc:creator>
  <cp:keywords/>
  <dc:description/>
  <cp:lastModifiedBy>Refugee Advocacy Network</cp:lastModifiedBy>
  <cp:revision>4</cp:revision>
  <dcterms:created xsi:type="dcterms:W3CDTF">2021-11-10T21:42:00Z</dcterms:created>
  <dcterms:modified xsi:type="dcterms:W3CDTF">2021-11-10T21:56:00Z</dcterms:modified>
</cp:coreProperties>
</file>