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C200" w14:textId="180A8373" w:rsidR="00716A6D" w:rsidRDefault="00716A6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3F04" wp14:editId="3011F11E">
                <wp:simplePos x="0" y="0"/>
                <wp:positionH relativeFrom="column">
                  <wp:posOffset>0</wp:posOffset>
                </wp:positionH>
                <wp:positionV relativeFrom="paragraph">
                  <wp:posOffset>286603</wp:posOffset>
                </wp:positionV>
                <wp:extent cx="5738884" cy="7083188"/>
                <wp:effectExtent l="0" t="0" r="1460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38884" cy="708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EA0BF" w14:textId="77777777" w:rsidR="00716A6D" w:rsidRDefault="00716A6D" w:rsidP="00716A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9EA29" wp14:editId="539869CA">
                                  <wp:extent cx="5450301" cy="2804615"/>
                                  <wp:effectExtent l="0" t="0" r="0" b="0"/>
                                  <wp:docPr id="1" name="Picture 1" descr="Australian soldiers work alongside Iraqi interpreters as part of Task Force Taji, training Iraqi security force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ustralian soldiers work alongside Iraqi interpreters as part of Task Force Taji, training Iraqi security force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4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6136" cy="283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59A12B" w14:textId="41C49D69" w:rsidR="00716A6D" w:rsidRDefault="00716A6D" w:rsidP="00716A6D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color w:val="121212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372B8C">
                              <w:rPr>
                                <w:rFonts w:ascii="Georgia" w:eastAsia="Times New Roman" w:hAnsi="Georgia" w:cs="Times New Roman"/>
                                <w:color w:val="121212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  <w:t xml:space="preserve">Interpreters who assisted Australian troops in Iraq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121212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  <w:t xml:space="preserve">are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121212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  <w:br/>
                            </w:r>
                            <w:r w:rsidRPr="00372B8C">
                              <w:rPr>
                                <w:rFonts w:ascii="Georgia" w:eastAsia="Times New Roman" w:hAnsi="Georgia" w:cs="Times New Roman"/>
                                <w:color w:val="121212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  <w:t>now in danger, and cannot apply for visas.</w:t>
                            </w:r>
                          </w:p>
                          <w:p w14:paraId="2ED79A6B" w14:textId="77777777" w:rsidR="00716A6D" w:rsidRDefault="00716A6D" w:rsidP="00716A6D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color w:val="121212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5688CA08" w14:textId="204BBA1D" w:rsidR="00716A6D" w:rsidRDefault="00716A6D" w:rsidP="00716A6D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color w:val="121212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372B8C">
                              <w:rPr>
                                <w:rFonts w:ascii="Georgia" w:eastAsia="Times New Roman" w:hAnsi="Georgia" w:cs="Times New Roman"/>
                                <w:color w:val="121212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  <w:t>We must not abandon these people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121212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  <w:t>.</w:t>
                            </w:r>
                          </w:p>
                          <w:p w14:paraId="2CE76CC4" w14:textId="10A99DC4" w:rsidR="00716A6D" w:rsidRDefault="00716A6D" w:rsidP="00716A6D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color w:val="121212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5616160F" w14:textId="77777777" w:rsidR="00704627" w:rsidRDefault="00704627" w:rsidP="00716A6D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color w:val="121212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4DF0E06" w14:textId="77777777" w:rsidR="00716A6D" w:rsidRDefault="00716A6D" w:rsidP="00716A6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Dear _____________________________</w:t>
                            </w:r>
                          </w:p>
                          <w:p w14:paraId="5C29E84D" w14:textId="77777777" w:rsidR="00716A6D" w:rsidRDefault="00716A6D" w:rsidP="00716A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121212"/>
                                <w:sz w:val="16"/>
                                <w:szCs w:val="16"/>
                              </w:rPr>
                            </w:pPr>
                          </w:p>
                          <w:p w14:paraId="4EC1AFEF" w14:textId="77777777" w:rsidR="00716A6D" w:rsidRPr="00716A6D" w:rsidRDefault="00716A6D" w:rsidP="00716A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21212"/>
                                <w:sz w:val="22"/>
                                <w:szCs w:val="22"/>
                              </w:rPr>
                            </w:pPr>
                            <w:r w:rsidRPr="00716A6D">
                              <w:rPr>
                                <w:rFonts w:asciiTheme="minorHAnsi" w:hAnsiTheme="minorHAnsi" w:cstheme="minorHAnsi"/>
                                <w:color w:val="121212"/>
                                <w:sz w:val="22"/>
                                <w:szCs w:val="22"/>
                              </w:rPr>
                              <w:t>A spokesman for the Australian defence department said </w:t>
                            </w:r>
                            <w:hyperlink r:id="rId5" w:history="1">
                              <w:r w:rsidRPr="00716A6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B0613"/>
                                  <w:sz w:val="22"/>
                                  <w:szCs w:val="22"/>
                                </w:rPr>
                                <w:t>existing legislation allowed interpreters to apply for visas</w:t>
                              </w:r>
                            </w:hyperlink>
                            <w:r w:rsidRPr="00716A6D">
                              <w:rPr>
                                <w:rFonts w:asciiTheme="minorHAnsi" w:hAnsiTheme="minorHAnsi" w:cstheme="minorHAnsi"/>
                                <w:color w:val="121212"/>
                                <w:sz w:val="22"/>
                                <w:szCs w:val="22"/>
                              </w:rPr>
                              <w:t> </w:t>
                            </w:r>
                            <w:r w:rsidRPr="00716A6D">
                              <w:rPr>
                                <w:rFonts w:asciiTheme="minorHAnsi" w:hAnsiTheme="minorHAnsi" w:cstheme="minorHAnsi"/>
                                <w:color w:val="121212"/>
                                <w:sz w:val="22"/>
                                <w:szCs w:val="22"/>
                              </w:rPr>
                              <w:br/>
                              <w:t>if a government minister certified they were at “at significant risk of harm as a result of their employment or support of Australia’s mission”.</w:t>
                            </w:r>
                          </w:p>
                          <w:p w14:paraId="7787351E" w14:textId="77777777" w:rsidR="00716A6D" w:rsidRPr="00716A6D" w:rsidRDefault="00716A6D" w:rsidP="00716A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14:paraId="190DC32D" w14:textId="77777777" w:rsidR="00716A6D" w:rsidRPr="00716A6D" w:rsidRDefault="00716A6D" w:rsidP="00716A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21212"/>
                                <w:sz w:val="22"/>
                                <w:szCs w:val="22"/>
                              </w:rPr>
                            </w:pPr>
                            <w:r w:rsidRPr="00716A6D">
                              <w:rPr>
                                <w:rFonts w:asciiTheme="minorHAnsi" w:hAnsiTheme="minorHAnsi" w:cstheme="minorHAnsi"/>
                                <w:color w:val="121212"/>
                                <w:sz w:val="22"/>
                                <w:szCs w:val="22"/>
                              </w:rPr>
                              <w:t>Visa applications must be lodged at an Australian overseas mission, but </w:t>
                            </w:r>
                            <w:hyperlink r:id="rId6" w:history="1">
                              <w:r w:rsidRPr="00716A6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B0613"/>
                                  <w:sz w:val="22"/>
                                  <w:szCs w:val="22"/>
                                </w:rPr>
                                <w:t>Australia’s embassy in Baghdad does not accept visa applications</w:t>
                              </w:r>
                            </w:hyperlink>
                            <w:r w:rsidRPr="00716A6D">
                              <w:rPr>
                                <w:rFonts w:asciiTheme="minorHAnsi" w:hAnsiTheme="minorHAnsi" w:cstheme="minorHAnsi"/>
                                <w:color w:val="12121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0551D1" w14:textId="77777777" w:rsidR="00716A6D" w:rsidRPr="00716A6D" w:rsidRDefault="00716A6D" w:rsidP="00716A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14:paraId="272088CF" w14:textId="77777777" w:rsidR="00716A6D" w:rsidRPr="00716A6D" w:rsidRDefault="00716A6D" w:rsidP="00716A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21212"/>
                                <w:sz w:val="22"/>
                                <w:szCs w:val="22"/>
                              </w:rPr>
                            </w:pPr>
                            <w:r w:rsidRPr="00716A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21212"/>
                                <w:sz w:val="22"/>
                                <w:szCs w:val="22"/>
                              </w:rPr>
                              <w:t>I call on you to take this urgently to the Ministers for Defence and Immigration, and demand Australia protects those it has put in harm’s way.</w:t>
                            </w:r>
                          </w:p>
                          <w:p w14:paraId="262D246C" w14:textId="77777777" w:rsidR="00716A6D" w:rsidRPr="00716A6D" w:rsidRDefault="00716A6D" w:rsidP="00716A6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2CDB180E" w14:textId="5BD8B7D7" w:rsidR="00716A6D" w:rsidRDefault="00716A6D" w:rsidP="00716A6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716A6D">
                              <w:rPr>
                                <w:i/>
                              </w:rPr>
                              <w:t>Sincerely,</w:t>
                            </w:r>
                          </w:p>
                          <w:p w14:paraId="24119C88" w14:textId="77777777" w:rsidR="00716A6D" w:rsidRPr="00716A6D" w:rsidRDefault="00716A6D" w:rsidP="00716A6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C369C3D" w14:textId="77777777" w:rsidR="00716A6D" w:rsidRDefault="00716A6D" w:rsidP="00716A6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E368E">
                              <w:rPr>
                                <w:i/>
                                <w:sz w:val="21"/>
                                <w:szCs w:val="21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………….</w:t>
                            </w:r>
                            <w:r w:rsidRPr="00BE368E">
                              <w:rPr>
                                <w:i/>
                                <w:sz w:val="21"/>
                                <w:szCs w:val="21"/>
                              </w:rPr>
                              <w:t>..</w:t>
                            </w:r>
                          </w:p>
                          <w:p w14:paraId="58BB85D2" w14:textId="6274D50B" w:rsidR="00716A6D" w:rsidRDefault="00716A6D" w:rsidP="00716A6D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 w:rsidRPr="006B24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provided by</w:t>
                            </w:r>
                            <w:r w:rsidRPr="006B24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Guardian 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03F0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22.55pt;width:451.9pt;height:5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AbcAIAAOIEAAAOAAAAZHJzL2Uyb0RvYy54bWysVE1v2zAMvQ/YfxB0X52kyeoadYqsW4YB&#10;XVugHXpmZDkRIImapMTufv0oOUk/ttMwHwSKfHoSH0lfXPZGs530QaGt+fhkxJm0Ahtl1zX/8bD8&#10;UHIWItgGNFpZ8ycZ+OX8/buLzlVyghvUjfSMSGyoOlfzTYyuKoogNtJAOEEnLQVb9AYibf26aDx0&#10;xG50MRmNPhYd+sZ5FDIE8n4egnye+dtWinjbtkFGpmtOb4t59XldpbWYX0C19uA2SuyfAf/wCgPK&#10;0qVHqs8QgW29+oPKKOExYBtPBJoC21YJmXOgbMajN9ncb8DJnAuJE9xRpvD/aMXN7s4z1VDtZpxZ&#10;MFSjB9lH9gl7Ri7Sp3OhIti9I2DsyU/Ygz8k56r7jg2dg23ELELfepPEoPQYoUn3p6PWiVuQc3Z2&#10;WpbllDNBsbNReTouy8RaQHU47nyIXyUaloyaeypmpofddYgD9ABJtwXUqlkqrfPGr1dX2rMdUOGX&#10;+duzv4Jpy7qan88ms8z8KpZ7UB5JYp+zpve9QhkVqYG1MjUvR+lL10C1kdB8sU22Iyg92HRYW8ox&#10;SZqkG8SN/aonYHKusHkiRT0OjRqcWCpK/hpCvANPnUla0rTFW1pajfR23FucbdD/+ps/4alhKMpZ&#10;R51e8/BzC15ypr9ZaqXz8XSaRiNvprOzCW38y8jqZcRuzRWSpmOaayeymfBRH8zWo3mkoVykWykE&#10;VtDdNY8H8yoO80dDLeRikUE0DA7itb13IlEnBVNpH/pH8G5f/0itc4OHmYDqTRsM2HTS4oI6sVW5&#10;R55V3etOg5S7bD/0aVJf7jPq+dc0/w0AAP//AwBQSwMEFAAGAAgAAAAhAF+MHe3eAAAACAEAAA8A&#10;AABkcnMvZG93bnJldi54bWxMj01Lw0AQhu+C/2EZwZvdxI+gMZsildSTQmOheJtmxySYnQ3ZbRv/&#10;veNJj8P78s7zFMvZDepIU+g9G0gXCSjixtueWwPb9+rqHlSIyBYHz2TgmwIsy/OzAnPrT7yhYx1b&#10;JSMccjTQxTjmWoemI4dh4UdiyT795DDKObXaTniScTfo6yTJtMOe5UOHI606ar7qgzPwsm6e66AD&#10;VuvN6/ix2tnKvlljLi/mp0dQkeb4V4ZffEGHUpj2/sA2qMGAiEQDt3cpKEkfkhsR2UstzZIMdFno&#10;/wLlDwAAAP//AwBQSwECLQAUAAYACAAAACEAtoM4kv4AAADhAQAAEwAAAAAAAAAAAAAAAAAAAAAA&#10;W0NvbnRlbnRfVHlwZXNdLnhtbFBLAQItABQABgAIAAAAIQA4/SH/1gAAAJQBAAALAAAAAAAAAAAA&#10;AAAAAC8BAABfcmVscy8ucmVsc1BLAQItABQABgAIAAAAIQDn7NAbcAIAAOIEAAAOAAAAAAAAAAAA&#10;AAAAAC4CAABkcnMvZTJvRG9jLnhtbFBLAQItABQABgAIAAAAIQBfjB3t3gAAAAgBAAAPAAAAAAAA&#10;AAAAAAAAAMoEAABkcnMvZG93bnJldi54bWxQSwUGAAAAAAQABADzAAAA1QUAAAAA&#10;" strokecolor="black [3213]">
                <v:textbox>
                  <w:txbxContent>
                    <w:p w14:paraId="67AEA0BF" w14:textId="77777777" w:rsidR="00716A6D" w:rsidRDefault="00716A6D" w:rsidP="00716A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9EA29" wp14:editId="539869CA">
                            <wp:extent cx="5450301" cy="2804615"/>
                            <wp:effectExtent l="0" t="0" r="0" b="0"/>
                            <wp:docPr id="1" name="Picture 1" descr="Australian soldiers work alongside Iraqi interpreters as part of Task Force Taji, training Iraqi security force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ustralian soldiers work alongside Iraqi interpreters as part of Task Force Taji, training Iraqi security force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4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16136" cy="283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59A12B" w14:textId="41C49D69" w:rsidR="00716A6D" w:rsidRDefault="00716A6D" w:rsidP="00716A6D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Georgia" w:eastAsia="Times New Roman" w:hAnsi="Georgia" w:cs="Times New Roman"/>
                          <w:color w:val="121212"/>
                          <w:kern w:val="36"/>
                          <w:sz w:val="28"/>
                          <w:szCs w:val="28"/>
                          <w:lang w:eastAsia="en-AU"/>
                        </w:rPr>
                      </w:pPr>
                      <w:r w:rsidRPr="00372B8C">
                        <w:rPr>
                          <w:rFonts w:ascii="Georgia" w:eastAsia="Times New Roman" w:hAnsi="Georgia" w:cs="Times New Roman"/>
                          <w:color w:val="121212"/>
                          <w:kern w:val="36"/>
                          <w:sz w:val="28"/>
                          <w:szCs w:val="28"/>
                          <w:lang w:eastAsia="en-AU"/>
                        </w:rPr>
                        <w:t xml:space="preserve">Interpreters who assisted Australian troops in Iraq </w:t>
                      </w:r>
                      <w:r>
                        <w:rPr>
                          <w:rFonts w:ascii="Georgia" w:eastAsia="Times New Roman" w:hAnsi="Georgia" w:cs="Times New Roman"/>
                          <w:color w:val="121212"/>
                          <w:kern w:val="36"/>
                          <w:sz w:val="28"/>
                          <w:szCs w:val="28"/>
                          <w:lang w:eastAsia="en-AU"/>
                        </w:rPr>
                        <w:t xml:space="preserve">are </w:t>
                      </w:r>
                      <w:r>
                        <w:rPr>
                          <w:rFonts w:ascii="Georgia" w:eastAsia="Times New Roman" w:hAnsi="Georgia" w:cs="Times New Roman"/>
                          <w:color w:val="121212"/>
                          <w:kern w:val="36"/>
                          <w:sz w:val="28"/>
                          <w:szCs w:val="28"/>
                          <w:lang w:eastAsia="en-AU"/>
                        </w:rPr>
                        <w:br/>
                      </w:r>
                      <w:r w:rsidRPr="00372B8C">
                        <w:rPr>
                          <w:rFonts w:ascii="Georgia" w:eastAsia="Times New Roman" w:hAnsi="Georgia" w:cs="Times New Roman"/>
                          <w:color w:val="121212"/>
                          <w:kern w:val="36"/>
                          <w:sz w:val="28"/>
                          <w:szCs w:val="28"/>
                          <w:lang w:eastAsia="en-AU"/>
                        </w:rPr>
                        <w:t>now in danger, and cannot apply for visas.</w:t>
                      </w:r>
                    </w:p>
                    <w:p w14:paraId="2ED79A6B" w14:textId="77777777" w:rsidR="00716A6D" w:rsidRDefault="00716A6D" w:rsidP="00716A6D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Georgia" w:eastAsia="Times New Roman" w:hAnsi="Georgia" w:cs="Times New Roman"/>
                          <w:color w:val="121212"/>
                          <w:kern w:val="36"/>
                          <w:sz w:val="28"/>
                          <w:szCs w:val="28"/>
                          <w:lang w:eastAsia="en-AU"/>
                        </w:rPr>
                      </w:pPr>
                    </w:p>
                    <w:p w14:paraId="5688CA08" w14:textId="204BBA1D" w:rsidR="00716A6D" w:rsidRDefault="00716A6D" w:rsidP="00716A6D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Georgia" w:eastAsia="Times New Roman" w:hAnsi="Georgia" w:cs="Times New Roman"/>
                          <w:color w:val="121212"/>
                          <w:kern w:val="36"/>
                          <w:sz w:val="28"/>
                          <w:szCs w:val="28"/>
                          <w:lang w:eastAsia="en-AU"/>
                        </w:rPr>
                      </w:pPr>
                      <w:r w:rsidRPr="00372B8C">
                        <w:rPr>
                          <w:rFonts w:ascii="Georgia" w:eastAsia="Times New Roman" w:hAnsi="Georgia" w:cs="Times New Roman"/>
                          <w:color w:val="121212"/>
                          <w:kern w:val="36"/>
                          <w:sz w:val="28"/>
                          <w:szCs w:val="28"/>
                          <w:lang w:eastAsia="en-AU"/>
                        </w:rPr>
                        <w:t>We must not abandon these people</w:t>
                      </w:r>
                      <w:r>
                        <w:rPr>
                          <w:rFonts w:ascii="Georgia" w:eastAsia="Times New Roman" w:hAnsi="Georgia" w:cs="Times New Roman"/>
                          <w:color w:val="121212"/>
                          <w:kern w:val="36"/>
                          <w:sz w:val="28"/>
                          <w:szCs w:val="28"/>
                          <w:lang w:eastAsia="en-AU"/>
                        </w:rPr>
                        <w:t>.</w:t>
                      </w:r>
                    </w:p>
                    <w:p w14:paraId="2CE76CC4" w14:textId="10A99DC4" w:rsidR="00716A6D" w:rsidRDefault="00716A6D" w:rsidP="00716A6D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Georgia" w:eastAsia="Times New Roman" w:hAnsi="Georgia" w:cs="Times New Roman"/>
                          <w:color w:val="121212"/>
                          <w:kern w:val="36"/>
                          <w:sz w:val="28"/>
                          <w:szCs w:val="28"/>
                          <w:lang w:eastAsia="en-AU"/>
                        </w:rPr>
                      </w:pPr>
                    </w:p>
                    <w:p w14:paraId="5616160F" w14:textId="77777777" w:rsidR="00704627" w:rsidRDefault="00704627" w:rsidP="00716A6D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Georgia" w:eastAsia="Times New Roman" w:hAnsi="Georgia" w:cs="Times New Roman"/>
                          <w:color w:val="121212"/>
                          <w:kern w:val="36"/>
                          <w:sz w:val="28"/>
                          <w:szCs w:val="28"/>
                          <w:lang w:eastAsia="en-AU"/>
                        </w:rPr>
                      </w:pPr>
                      <w:bookmarkStart w:id="1" w:name="_GoBack"/>
                      <w:bookmarkEnd w:id="1"/>
                    </w:p>
                    <w:p w14:paraId="64DF0E06" w14:textId="77777777" w:rsidR="00716A6D" w:rsidRDefault="00716A6D" w:rsidP="00716A6D">
                      <w:pPr>
                        <w:spacing w:after="0" w:line="240" w:lineRule="auto"/>
                        <w:jc w:val="both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Dear _____________________________</w:t>
                      </w:r>
                    </w:p>
                    <w:p w14:paraId="5C29E84D" w14:textId="77777777" w:rsidR="00716A6D" w:rsidRDefault="00716A6D" w:rsidP="00716A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Georgia" w:hAnsi="Georgia"/>
                          <w:color w:val="121212"/>
                          <w:sz w:val="16"/>
                          <w:szCs w:val="16"/>
                        </w:rPr>
                      </w:pPr>
                    </w:p>
                    <w:p w14:paraId="4EC1AFEF" w14:textId="77777777" w:rsidR="00716A6D" w:rsidRPr="00716A6D" w:rsidRDefault="00716A6D" w:rsidP="00716A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21212"/>
                          <w:sz w:val="22"/>
                          <w:szCs w:val="22"/>
                        </w:rPr>
                      </w:pPr>
                      <w:r w:rsidRPr="00716A6D">
                        <w:rPr>
                          <w:rFonts w:asciiTheme="minorHAnsi" w:hAnsiTheme="minorHAnsi" w:cstheme="minorHAnsi"/>
                          <w:color w:val="121212"/>
                          <w:sz w:val="22"/>
                          <w:szCs w:val="22"/>
                        </w:rPr>
                        <w:t>A spokesman for the Australian defence department said </w:t>
                      </w:r>
                      <w:hyperlink r:id="rId7" w:history="1">
                        <w:r w:rsidRPr="00716A6D">
                          <w:rPr>
                            <w:rStyle w:val="Hyperlink"/>
                            <w:rFonts w:asciiTheme="minorHAnsi" w:hAnsiTheme="minorHAnsi" w:cstheme="minorHAnsi"/>
                            <w:color w:val="AB0613"/>
                            <w:sz w:val="22"/>
                            <w:szCs w:val="22"/>
                          </w:rPr>
                          <w:t>existing legislation allowed interpreters to apply for visas</w:t>
                        </w:r>
                      </w:hyperlink>
                      <w:r w:rsidRPr="00716A6D">
                        <w:rPr>
                          <w:rFonts w:asciiTheme="minorHAnsi" w:hAnsiTheme="minorHAnsi" w:cstheme="minorHAnsi"/>
                          <w:color w:val="121212"/>
                          <w:sz w:val="22"/>
                          <w:szCs w:val="22"/>
                        </w:rPr>
                        <w:t> </w:t>
                      </w:r>
                      <w:r w:rsidRPr="00716A6D">
                        <w:rPr>
                          <w:rFonts w:asciiTheme="minorHAnsi" w:hAnsiTheme="minorHAnsi" w:cstheme="minorHAnsi"/>
                          <w:color w:val="121212"/>
                          <w:sz w:val="22"/>
                          <w:szCs w:val="22"/>
                        </w:rPr>
                        <w:br/>
                        <w:t>if a government minister certified they were at “at significant risk of harm as a result of their employment or support of Australia’s mission”.</w:t>
                      </w:r>
                    </w:p>
                    <w:p w14:paraId="7787351E" w14:textId="77777777" w:rsidR="00716A6D" w:rsidRPr="00716A6D" w:rsidRDefault="00716A6D" w:rsidP="00716A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21212"/>
                          <w:sz w:val="18"/>
                          <w:szCs w:val="18"/>
                        </w:rPr>
                      </w:pPr>
                    </w:p>
                    <w:p w14:paraId="190DC32D" w14:textId="77777777" w:rsidR="00716A6D" w:rsidRPr="00716A6D" w:rsidRDefault="00716A6D" w:rsidP="00716A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21212"/>
                          <w:sz w:val="22"/>
                          <w:szCs w:val="22"/>
                        </w:rPr>
                      </w:pPr>
                      <w:r w:rsidRPr="00716A6D">
                        <w:rPr>
                          <w:rFonts w:asciiTheme="minorHAnsi" w:hAnsiTheme="minorHAnsi" w:cstheme="minorHAnsi"/>
                          <w:color w:val="121212"/>
                          <w:sz w:val="22"/>
                          <w:szCs w:val="22"/>
                        </w:rPr>
                        <w:t>Visa applications must be lodged at an Australian overseas mission, but </w:t>
                      </w:r>
                      <w:hyperlink r:id="rId8" w:history="1">
                        <w:r w:rsidRPr="00716A6D">
                          <w:rPr>
                            <w:rStyle w:val="Hyperlink"/>
                            <w:rFonts w:asciiTheme="minorHAnsi" w:hAnsiTheme="minorHAnsi" w:cstheme="minorHAnsi"/>
                            <w:color w:val="AB0613"/>
                            <w:sz w:val="22"/>
                            <w:szCs w:val="22"/>
                          </w:rPr>
                          <w:t>Australia’s embassy in Baghdad does not accept visa applications</w:t>
                        </w:r>
                      </w:hyperlink>
                      <w:r w:rsidRPr="00716A6D">
                        <w:rPr>
                          <w:rFonts w:asciiTheme="minorHAnsi" w:hAnsiTheme="minorHAnsi" w:cstheme="minorHAnsi"/>
                          <w:color w:val="121212"/>
                          <w:sz w:val="22"/>
                          <w:szCs w:val="22"/>
                        </w:rPr>
                        <w:t>.</w:t>
                      </w:r>
                    </w:p>
                    <w:p w14:paraId="400551D1" w14:textId="77777777" w:rsidR="00716A6D" w:rsidRPr="00716A6D" w:rsidRDefault="00716A6D" w:rsidP="00716A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21212"/>
                          <w:sz w:val="18"/>
                          <w:szCs w:val="18"/>
                        </w:rPr>
                      </w:pPr>
                    </w:p>
                    <w:p w14:paraId="272088CF" w14:textId="77777777" w:rsidR="00716A6D" w:rsidRPr="00716A6D" w:rsidRDefault="00716A6D" w:rsidP="00716A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21212"/>
                          <w:sz w:val="22"/>
                          <w:szCs w:val="22"/>
                        </w:rPr>
                      </w:pPr>
                      <w:r w:rsidRPr="00716A6D">
                        <w:rPr>
                          <w:rFonts w:asciiTheme="minorHAnsi" w:hAnsiTheme="minorHAnsi" w:cstheme="minorHAnsi"/>
                          <w:b/>
                          <w:bCs/>
                          <w:color w:val="121212"/>
                          <w:sz w:val="22"/>
                          <w:szCs w:val="22"/>
                        </w:rPr>
                        <w:t>I call on you to take this urgently to the Ministers for Defence and Immigration, and demand Australia protects those it has put in harm’s way.</w:t>
                      </w:r>
                    </w:p>
                    <w:p w14:paraId="262D246C" w14:textId="77777777" w:rsidR="00716A6D" w:rsidRPr="00716A6D" w:rsidRDefault="00716A6D" w:rsidP="00716A6D">
                      <w:pPr>
                        <w:spacing w:after="0" w:line="240" w:lineRule="auto"/>
                        <w:jc w:val="both"/>
                        <w:rPr>
                          <w:i/>
                        </w:rPr>
                      </w:pPr>
                    </w:p>
                    <w:p w14:paraId="2CDB180E" w14:textId="5BD8B7D7" w:rsidR="00716A6D" w:rsidRDefault="00716A6D" w:rsidP="00716A6D">
                      <w:pPr>
                        <w:spacing w:after="0" w:line="240" w:lineRule="auto"/>
                        <w:jc w:val="both"/>
                        <w:rPr>
                          <w:i/>
                        </w:rPr>
                      </w:pPr>
                      <w:r w:rsidRPr="00716A6D">
                        <w:rPr>
                          <w:i/>
                        </w:rPr>
                        <w:t>Sincerely,</w:t>
                      </w:r>
                    </w:p>
                    <w:p w14:paraId="24119C88" w14:textId="77777777" w:rsidR="00716A6D" w:rsidRPr="00716A6D" w:rsidRDefault="00716A6D" w:rsidP="00716A6D">
                      <w:pPr>
                        <w:spacing w:after="0" w:line="240" w:lineRule="auto"/>
                        <w:jc w:val="both"/>
                        <w:rPr>
                          <w:i/>
                        </w:rPr>
                      </w:pPr>
                    </w:p>
                    <w:p w14:paraId="6C369C3D" w14:textId="77777777" w:rsidR="00716A6D" w:rsidRDefault="00716A6D" w:rsidP="00716A6D">
                      <w:pPr>
                        <w:spacing w:after="0" w:line="240" w:lineRule="auto"/>
                        <w:contextualSpacing/>
                        <w:jc w:val="both"/>
                        <w:rPr>
                          <w:i/>
                          <w:sz w:val="21"/>
                          <w:szCs w:val="21"/>
                        </w:rPr>
                      </w:pPr>
                      <w:r w:rsidRPr="00BE368E">
                        <w:rPr>
                          <w:i/>
                          <w:sz w:val="21"/>
                          <w:szCs w:val="21"/>
                        </w:rPr>
                        <w:t>………………………………………………………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………….</w:t>
                      </w:r>
                      <w:r w:rsidRPr="00BE368E">
                        <w:rPr>
                          <w:i/>
                          <w:sz w:val="21"/>
                          <w:szCs w:val="21"/>
                        </w:rPr>
                        <w:t>..</w:t>
                      </w:r>
                    </w:p>
                    <w:p w14:paraId="58BB85D2" w14:textId="6274D50B" w:rsidR="00716A6D" w:rsidRDefault="00716A6D" w:rsidP="00716A6D">
                      <w:pPr>
                        <w:spacing w:after="0" w:line="240" w:lineRule="auto"/>
                        <w:contextualSpacing/>
                        <w:jc w:val="both"/>
                      </w:pPr>
                      <w:r w:rsidRPr="006B2401">
                        <w:rPr>
                          <w:i/>
                          <w:sz w:val="16"/>
                          <w:szCs w:val="16"/>
                        </w:rPr>
                        <w:t xml:space="preserve">Information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provided by</w:t>
                      </w:r>
                      <w:r w:rsidRPr="006B2401">
                        <w:rPr>
                          <w:i/>
                          <w:sz w:val="16"/>
                          <w:szCs w:val="16"/>
                        </w:rPr>
                        <w:t xml:space="preserve"> Guardian Australia</w:t>
                      </w:r>
                    </w:p>
                  </w:txbxContent>
                </v:textbox>
              </v:shape>
            </w:pict>
          </mc:Fallback>
        </mc:AlternateContent>
      </w:r>
    </w:p>
    <w:p w14:paraId="79FCB38C" w14:textId="655C1124" w:rsidR="00716A6D" w:rsidRDefault="00716A6D"/>
    <w:sectPr w:rsidR="00716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6D"/>
    <w:rsid w:val="00704627"/>
    <w:rsid w:val="007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5B1"/>
  <w15:chartTrackingRefBased/>
  <w15:docId w15:val="{6E9B0B2A-5A81-44EA-AFFD-6A1F07C3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1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q.embassy.gov.au/bdad/contact-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slation.gov.au/Details/F2012L02566/Explanatory%20Statement/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aq.embassy.gov.au/bdad/contact-us.html" TargetMode="External"/><Relationship Id="rId5" Type="http://schemas.openxmlformats.org/officeDocument/2006/relationships/hyperlink" Target="https://www.legislation.gov.au/Details/F2012L02566/Explanatory%20Statement/Tex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2020-01-29T01:30:00Z</dcterms:created>
  <dcterms:modified xsi:type="dcterms:W3CDTF">2020-01-29T01:35:00Z</dcterms:modified>
</cp:coreProperties>
</file>